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16601" w14:textId="77777777" w:rsidR="00520224" w:rsidRPr="00C95E46" w:rsidRDefault="00520224" w:rsidP="00520224">
      <w:pPr>
        <w:rPr>
          <w:rFonts w:ascii="Arial" w:hAnsi="Arial" w:cs="Arial"/>
          <w:b/>
          <w:bCs/>
          <w:sz w:val="44"/>
          <w:lang w:eastAsia="en-GB"/>
        </w:rPr>
      </w:pPr>
    </w:p>
    <w:p w14:paraId="4462EB83" w14:textId="76C5BA33" w:rsidR="00BF7ACF" w:rsidRDefault="00951E08" w:rsidP="00520224">
      <w:pPr>
        <w:jc w:val="center"/>
        <w:rPr>
          <w:rFonts w:ascii="Arial" w:hAnsi="Arial" w:cs="Arial"/>
          <w:b/>
          <w:bCs/>
          <w:sz w:val="44"/>
          <w:lang w:eastAsia="en-GB"/>
        </w:rPr>
      </w:pPr>
      <w:r>
        <w:rPr>
          <w:rFonts w:ascii="Arial" w:hAnsi="Arial" w:cs="Arial"/>
          <w:b/>
          <w:bCs/>
          <w:sz w:val="44"/>
          <w:lang w:eastAsia="en-GB"/>
        </w:rPr>
        <w:t>CONFIDENTIALITY AGREEMENT</w:t>
      </w:r>
    </w:p>
    <w:p w14:paraId="0CE7F788" w14:textId="1A852FB0" w:rsidR="00426823" w:rsidRPr="00426823" w:rsidRDefault="00426823" w:rsidP="00426823">
      <w:pPr>
        <w:spacing w:before="100" w:beforeAutospacing="1" w:after="100" w:afterAutospacing="1"/>
        <w:rPr>
          <w:rFonts w:ascii="Arial" w:hAnsi="Arial" w:cs="Arial"/>
          <w:lang w:eastAsia="en-GB"/>
        </w:rPr>
      </w:pPr>
      <w:r w:rsidRPr="00951E08">
        <w:rPr>
          <w:rFonts w:ascii="Arial" w:hAnsi="Arial" w:cs="Arial"/>
          <w:b/>
          <w:bCs/>
          <w:lang w:eastAsia="en-GB"/>
        </w:rPr>
        <w:t>Parties:</w:t>
      </w:r>
      <w:r w:rsidRPr="00426823">
        <w:rPr>
          <w:rFonts w:ascii="Arial" w:hAnsi="Arial" w:cs="Arial"/>
          <w:lang w:eastAsia="en-GB"/>
        </w:rPr>
        <w:t xml:space="preserve"> This </w:t>
      </w:r>
      <w:bookmarkStart w:id="0" w:name="_GoBack"/>
      <w:r w:rsidRPr="00426823">
        <w:rPr>
          <w:rFonts w:ascii="Arial" w:hAnsi="Arial" w:cs="Arial"/>
          <w:lang w:eastAsia="en-GB"/>
        </w:rPr>
        <w:t>Confidentiality Agreement</w:t>
      </w:r>
      <w:bookmarkEnd w:id="0"/>
      <w:r w:rsidRPr="00426823">
        <w:rPr>
          <w:rFonts w:ascii="Arial" w:hAnsi="Arial" w:cs="Arial"/>
          <w:lang w:eastAsia="en-GB"/>
        </w:rPr>
        <w:t xml:space="preserve"> ("</w:t>
      </w:r>
      <w:proofErr w:type="spellStart"/>
      <w:r w:rsidRPr="00426823">
        <w:rPr>
          <w:rFonts w:ascii="Arial" w:hAnsi="Arial" w:cs="Arial"/>
          <w:lang w:eastAsia="en-GB"/>
        </w:rPr>
        <w:t>Agreement</w:t>
      </w:r>
      <w:proofErr w:type="spellEnd"/>
      <w:r w:rsidRPr="00426823">
        <w:rPr>
          <w:rFonts w:ascii="Arial" w:hAnsi="Arial" w:cs="Arial"/>
          <w:lang w:eastAsia="en-GB"/>
        </w:rPr>
        <w:t>") is entered into on [Date] between Phoenix Eye Films ("Company"), and [Volunteer/Intern Name], residing at [Address] ("Volunteer/Intern").</w:t>
      </w:r>
    </w:p>
    <w:p w14:paraId="3A0FDB7F" w14:textId="77777777" w:rsidR="00426823" w:rsidRPr="00426823" w:rsidRDefault="00426823" w:rsidP="00426823">
      <w:pPr>
        <w:spacing w:before="100" w:beforeAutospacing="1" w:after="100" w:afterAutospacing="1"/>
        <w:rPr>
          <w:rFonts w:ascii="Arial" w:hAnsi="Arial" w:cs="Arial"/>
          <w:lang w:eastAsia="en-GB"/>
        </w:rPr>
      </w:pPr>
      <w:r w:rsidRPr="00951E08">
        <w:rPr>
          <w:rFonts w:ascii="Arial" w:hAnsi="Arial" w:cs="Arial"/>
          <w:b/>
          <w:bCs/>
          <w:lang w:eastAsia="en-GB"/>
        </w:rPr>
        <w:t>Purpose:</w:t>
      </w:r>
      <w:r w:rsidRPr="00426823">
        <w:rPr>
          <w:rFonts w:ascii="Arial" w:hAnsi="Arial" w:cs="Arial"/>
          <w:lang w:eastAsia="en-GB"/>
        </w:rPr>
        <w:t xml:space="preserve"> The Volunteer/Intern may have access to and be entrusted with confidential and proprietary information belonging to Phoenix Eye Films during the course of their volunteer or internship position.</w:t>
      </w:r>
    </w:p>
    <w:p w14:paraId="0D646EBB" w14:textId="77777777" w:rsidR="00426823" w:rsidRPr="00426823" w:rsidRDefault="00426823" w:rsidP="00426823">
      <w:pPr>
        <w:spacing w:before="100" w:beforeAutospacing="1" w:after="100" w:afterAutospacing="1"/>
        <w:rPr>
          <w:rFonts w:ascii="Arial" w:hAnsi="Arial" w:cs="Arial"/>
          <w:lang w:eastAsia="en-GB"/>
        </w:rPr>
      </w:pPr>
      <w:r w:rsidRPr="00951E08">
        <w:rPr>
          <w:rFonts w:ascii="Arial" w:hAnsi="Arial" w:cs="Arial"/>
          <w:b/>
          <w:bCs/>
          <w:lang w:eastAsia="en-GB"/>
        </w:rPr>
        <w:t>Definition of Confidential Information:</w:t>
      </w:r>
      <w:r w:rsidRPr="00426823">
        <w:rPr>
          <w:rFonts w:ascii="Arial" w:hAnsi="Arial" w:cs="Arial"/>
          <w:lang w:eastAsia="en-GB"/>
        </w:rPr>
        <w:t xml:space="preserve"> Confidential Information includes, but is not limited to:</w:t>
      </w:r>
    </w:p>
    <w:p w14:paraId="60F8BC5F" w14:textId="77777777" w:rsidR="00426823" w:rsidRPr="00426823" w:rsidRDefault="00426823" w:rsidP="00426823">
      <w:pPr>
        <w:numPr>
          <w:ilvl w:val="0"/>
          <w:numId w:val="24"/>
        </w:numPr>
        <w:spacing w:before="100" w:beforeAutospacing="1" w:after="100" w:afterAutospacing="1"/>
        <w:rPr>
          <w:rFonts w:ascii="Arial" w:eastAsia="Times New Roman" w:hAnsi="Arial" w:cs="Arial"/>
          <w:lang w:eastAsia="en-GB"/>
        </w:rPr>
      </w:pPr>
      <w:r w:rsidRPr="00426823">
        <w:rPr>
          <w:rFonts w:ascii="Arial" w:eastAsia="Times New Roman" w:hAnsi="Arial" w:cs="Arial"/>
          <w:lang w:eastAsia="en-GB"/>
        </w:rPr>
        <w:t>Business plans, strategies, and objectives</w:t>
      </w:r>
    </w:p>
    <w:p w14:paraId="415F6A71" w14:textId="77777777" w:rsidR="00426823" w:rsidRPr="00426823" w:rsidRDefault="00426823" w:rsidP="00426823">
      <w:pPr>
        <w:numPr>
          <w:ilvl w:val="0"/>
          <w:numId w:val="24"/>
        </w:numPr>
        <w:spacing w:before="100" w:beforeAutospacing="1" w:after="100" w:afterAutospacing="1"/>
        <w:rPr>
          <w:rFonts w:ascii="Arial" w:eastAsia="Times New Roman" w:hAnsi="Arial" w:cs="Arial"/>
          <w:lang w:eastAsia="en-GB"/>
        </w:rPr>
      </w:pPr>
      <w:r w:rsidRPr="00426823">
        <w:rPr>
          <w:rFonts w:ascii="Arial" w:eastAsia="Times New Roman" w:hAnsi="Arial" w:cs="Arial"/>
          <w:lang w:eastAsia="en-GB"/>
        </w:rPr>
        <w:t>Financial information and budgets</w:t>
      </w:r>
    </w:p>
    <w:p w14:paraId="04835A67" w14:textId="77777777" w:rsidR="00426823" w:rsidRPr="00426823" w:rsidRDefault="00426823" w:rsidP="00426823">
      <w:pPr>
        <w:numPr>
          <w:ilvl w:val="0"/>
          <w:numId w:val="24"/>
        </w:numPr>
        <w:spacing w:before="100" w:beforeAutospacing="1" w:after="100" w:afterAutospacing="1"/>
        <w:rPr>
          <w:rFonts w:ascii="Arial" w:eastAsia="Times New Roman" w:hAnsi="Arial" w:cs="Arial"/>
          <w:lang w:eastAsia="en-GB"/>
        </w:rPr>
      </w:pPr>
      <w:r w:rsidRPr="00426823">
        <w:rPr>
          <w:rFonts w:ascii="Arial" w:eastAsia="Times New Roman" w:hAnsi="Arial" w:cs="Arial"/>
          <w:lang w:eastAsia="en-GB"/>
        </w:rPr>
        <w:t>Project details and progress</w:t>
      </w:r>
    </w:p>
    <w:p w14:paraId="3E2FE3BB" w14:textId="77777777" w:rsidR="00426823" w:rsidRPr="00426823" w:rsidRDefault="00426823" w:rsidP="00426823">
      <w:pPr>
        <w:numPr>
          <w:ilvl w:val="0"/>
          <w:numId w:val="24"/>
        </w:numPr>
        <w:spacing w:before="100" w:beforeAutospacing="1" w:after="100" w:afterAutospacing="1"/>
        <w:rPr>
          <w:rFonts w:ascii="Arial" w:eastAsia="Times New Roman" w:hAnsi="Arial" w:cs="Arial"/>
          <w:lang w:eastAsia="en-GB"/>
        </w:rPr>
      </w:pPr>
      <w:r w:rsidRPr="00426823">
        <w:rPr>
          <w:rFonts w:ascii="Arial" w:eastAsia="Times New Roman" w:hAnsi="Arial" w:cs="Arial"/>
          <w:lang w:eastAsia="en-GB"/>
        </w:rPr>
        <w:t>Creative concepts and scripts</w:t>
      </w:r>
    </w:p>
    <w:p w14:paraId="4E404D42" w14:textId="77777777" w:rsidR="00426823" w:rsidRPr="00426823" w:rsidRDefault="00426823" w:rsidP="00426823">
      <w:pPr>
        <w:numPr>
          <w:ilvl w:val="0"/>
          <w:numId w:val="24"/>
        </w:numPr>
        <w:spacing w:before="100" w:beforeAutospacing="1" w:after="100" w:afterAutospacing="1"/>
        <w:rPr>
          <w:rFonts w:ascii="Arial" w:eastAsia="Times New Roman" w:hAnsi="Arial" w:cs="Arial"/>
          <w:lang w:eastAsia="en-GB"/>
        </w:rPr>
      </w:pPr>
      <w:r w:rsidRPr="00426823">
        <w:rPr>
          <w:rFonts w:ascii="Arial" w:eastAsia="Times New Roman" w:hAnsi="Arial" w:cs="Arial"/>
          <w:lang w:eastAsia="en-GB"/>
        </w:rPr>
        <w:t>Technical information and data</w:t>
      </w:r>
    </w:p>
    <w:p w14:paraId="13E0AC07" w14:textId="77777777" w:rsidR="00426823" w:rsidRPr="00426823" w:rsidRDefault="00426823" w:rsidP="00426823">
      <w:pPr>
        <w:numPr>
          <w:ilvl w:val="0"/>
          <w:numId w:val="24"/>
        </w:numPr>
        <w:spacing w:before="100" w:beforeAutospacing="1" w:after="100" w:afterAutospacing="1"/>
        <w:rPr>
          <w:rFonts w:ascii="Arial" w:eastAsia="Times New Roman" w:hAnsi="Arial" w:cs="Arial"/>
          <w:lang w:eastAsia="en-GB"/>
        </w:rPr>
      </w:pPr>
      <w:r w:rsidRPr="00426823">
        <w:rPr>
          <w:rFonts w:ascii="Arial" w:eastAsia="Times New Roman" w:hAnsi="Arial" w:cs="Arial"/>
          <w:lang w:eastAsia="en-GB"/>
        </w:rPr>
        <w:t>Personal information of employees or clients</w:t>
      </w:r>
    </w:p>
    <w:p w14:paraId="2D345439" w14:textId="77777777" w:rsidR="00426823" w:rsidRPr="00426823" w:rsidRDefault="00426823" w:rsidP="00426823">
      <w:pPr>
        <w:numPr>
          <w:ilvl w:val="0"/>
          <w:numId w:val="24"/>
        </w:numPr>
        <w:spacing w:before="100" w:beforeAutospacing="1" w:after="100" w:afterAutospacing="1"/>
        <w:rPr>
          <w:rFonts w:ascii="Arial" w:eastAsia="Times New Roman" w:hAnsi="Arial" w:cs="Arial"/>
          <w:lang w:eastAsia="en-GB"/>
        </w:rPr>
      </w:pPr>
      <w:r w:rsidRPr="00426823">
        <w:rPr>
          <w:rFonts w:ascii="Arial" w:eastAsia="Times New Roman" w:hAnsi="Arial" w:cs="Arial"/>
          <w:lang w:eastAsia="en-GB"/>
        </w:rPr>
        <w:t>Any other information marked as confidential or that would be reasonably understood to be confidential.</w:t>
      </w:r>
    </w:p>
    <w:p w14:paraId="4B8FD3B7" w14:textId="77777777" w:rsidR="00426823" w:rsidRPr="00426823" w:rsidRDefault="00426823" w:rsidP="00426823">
      <w:pPr>
        <w:spacing w:before="100" w:beforeAutospacing="1" w:after="100" w:afterAutospacing="1"/>
        <w:rPr>
          <w:rFonts w:ascii="Arial" w:hAnsi="Arial" w:cs="Arial"/>
          <w:lang w:eastAsia="en-GB"/>
        </w:rPr>
      </w:pPr>
      <w:r w:rsidRPr="00951E08">
        <w:rPr>
          <w:rFonts w:ascii="Arial" w:hAnsi="Arial" w:cs="Arial"/>
          <w:b/>
          <w:bCs/>
          <w:lang w:eastAsia="en-GB"/>
        </w:rPr>
        <w:t>Obligations of Volunteer/Intern:</w:t>
      </w:r>
    </w:p>
    <w:p w14:paraId="67B9F87B" w14:textId="77777777" w:rsidR="00426823" w:rsidRPr="00426823" w:rsidRDefault="00426823" w:rsidP="00426823">
      <w:pPr>
        <w:numPr>
          <w:ilvl w:val="0"/>
          <w:numId w:val="25"/>
        </w:numPr>
        <w:spacing w:before="100" w:beforeAutospacing="1" w:after="100" w:afterAutospacing="1"/>
        <w:rPr>
          <w:rFonts w:ascii="Arial" w:hAnsi="Arial" w:cs="Arial"/>
          <w:lang w:eastAsia="en-GB"/>
        </w:rPr>
      </w:pPr>
      <w:r w:rsidRPr="00951E08">
        <w:rPr>
          <w:rFonts w:ascii="Arial" w:hAnsi="Arial" w:cs="Arial"/>
          <w:b/>
          <w:bCs/>
          <w:lang w:eastAsia="en-GB"/>
        </w:rPr>
        <w:t>Confidentiality:</w:t>
      </w:r>
      <w:r w:rsidRPr="00426823">
        <w:rPr>
          <w:rFonts w:ascii="Arial" w:hAnsi="Arial" w:cs="Arial"/>
          <w:lang w:eastAsia="en-GB"/>
        </w:rPr>
        <w:t xml:space="preserve"> The Volunteer/Intern agrees to maintain the confidentiality of all Confidential Information and not disclose, distribute, or disseminate any Confidential Information to any third party without prior written consent from Phoenix Eye Films.</w:t>
      </w:r>
    </w:p>
    <w:p w14:paraId="647E8130" w14:textId="77777777" w:rsidR="00426823" w:rsidRPr="00426823" w:rsidRDefault="00426823" w:rsidP="00426823">
      <w:pPr>
        <w:numPr>
          <w:ilvl w:val="0"/>
          <w:numId w:val="25"/>
        </w:numPr>
        <w:spacing w:before="100" w:beforeAutospacing="1" w:after="100" w:afterAutospacing="1"/>
        <w:rPr>
          <w:rFonts w:ascii="Arial" w:hAnsi="Arial" w:cs="Arial"/>
          <w:lang w:eastAsia="en-GB"/>
        </w:rPr>
      </w:pPr>
      <w:r w:rsidRPr="00951E08">
        <w:rPr>
          <w:rFonts w:ascii="Arial" w:hAnsi="Arial" w:cs="Arial"/>
          <w:b/>
          <w:bCs/>
          <w:lang w:eastAsia="en-GB"/>
        </w:rPr>
        <w:t>Use of Information:</w:t>
      </w:r>
      <w:r w:rsidRPr="00426823">
        <w:rPr>
          <w:rFonts w:ascii="Arial" w:hAnsi="Arial" w:cs="Arial"/>
          <w:lang w:eastAsia="en-GB"/>
        </w:rPr>
        <w:t xml:space="preserve"> The Volunteer/Intern agrees to use Confidential Information solely for the purpose of performing their duties as a volunteer or intern for Phoenix Eye Films.</w:t>
      </w:r>
    </w:p>
    <w:p w14:paraId="642F0DF7" w14:textId="77777777" w:rsidR="00426823" w:rsidRPr="00426823" w:rsidRDefault="00426823" w:rsidP="00426823">
      <w:pPr>
        <w:numPr>
          <w:ilvl w:val="0"/>
          <w:numId w:val="25"/>
        </w:numPr>
        <w:spacing w:before="100" w:beforeAutospacing="1" w:after="100" w:afterAutospacing="1"/>
        <w:rPr>
          <w:rFonts w:ascii="Arial" w:hAnsi="Arial" w:cs="Arial"/>
          <w:lang w:eastAsia="en-GB"/>
        </w:rPr>
      </w:pPr>
      <w:r w:rsidRPr="00951E08">
        <w:rPr>
          <w:rFonts w:ascii="Arial" w:hAnsi="Arial" w:cs="Arial"/>
          <w:b/>
          <w:bCs/>
          <w:lang w:eastAsia="en-GB"/>
        </w:rPr>
        <w:t>Protection of Information:</w:t>
      </w:r>
      <w:r w:rsidRPr="00426823">
        <w:rPr>
          <w:rFonts w:ascii="Arial" w:hAnsi="Arial" w:cs="Arial"/>
          <w:lang w:eastAsia="en-GB"/>
        </w:rPr>
        <w:t xml:space="preserve"> The Volunteer/Intern agrees to take all reasonable precautions to protect the confidentiality of the Confidential Information, including but not limited to implementing appropriate physical, electronic, and managerial procedures to safeguard and secure the information.</w:t>
      </w:r>
    </w:p>
    <w:p w14:paraId="7C379C69" w14:textId="77777777" w:rsidR="00426823" w:rsidRPr="00426823" w:rsidRDefault="00426823" w:rsidP="00426823">
      <w:pPr>
        <w:numPr>
          <w:ilvl w:val="0"/>
          <w:numId w:val="25"/>
        </w:numPr>
        <w:spacing w:before="100" w:beforeAutospacing="1" w:after="100" w:afterAutospacing="1"/>
        <w:rPr>
          <w:rFonts w:ascii="Arial" w:hAnsi="Arial" w:cs="Arial"/>
          <w:lang w:eastAsia="en-GB"/>
        </w:rPr>
      </w:pPr>
      <w:r w:rsidRPr="00951E08">
        <w:rPr>
          <w:rFonts w:ascii="Arial" w:hAnsi="Arial" w:cs="Arial"/>
          <w:b/>
          <w:bCs/>
          <w:lang w:eastAsia="en-GB"/>
        </w:rPr>
        <w:t>Return of Information:</w:t>
      </w:r>
      <w:r w:rsidRPr="00426823">
        <w:rPr>
          <w:rFonts w:ascii="Arial" w:hAnsi="Arial" w:cs="Arial"/>
          <w:lang w:eastAsia="en-GB"/>
        </w:rPr>
        <w:t xml:space="preserve"> Upon termination of the volunteer or internship position, or at the request of Phoenix Eye Films, the Volunteer/Intern agrees to promptly return or destroy all Confidential Information in their possession or control.</w:t>
      </w:r>
    </w:p>
    <w:p w14:paraId="7C78669F" w14:textId="77777777" w:rsidR="00426823" w:rsidRPr="00426823" w:rsidRDefault="00426823" w:rsidP="00426823">
      <w:pPr>
        <w:spacing w:before="100" w:beforeAutospacing="1" w:after="100" w:afterAutospacing="1"/>
        <w:rPr>
          <w:rFonts w:ascii="Arial" w:hAnsi="Arial" w:cs="Arial"/>
          <w:lang w:eastAsia="en-GB"/>
        </w:rPr>
      </w:pPr>
      <w:r w:rsidRPr="00951E08">
        <w:rPr>
          <w:rFonts w:ascii="Arial" w:hAnsi="Arial" w:cs="Arial"/>
          <w:b/>
          <w:bCs/>
          <w:lang w:eastAsia="en-GB"/>
        </w:rPr>
        <w:t>Exceptions:</w:t>
      </w:r>
      <w:r w:rsidRPr="00426823">
        <w:rPr>
          <w:rFonts w:ascii="Arial" w:hAnsi="Arial" w:cs="Arial"/>
          <w:lang w:eastAsia="en-GB"/>
        </w:rPr>
        <w:t xml:space="preserve"> Confidential Information does not include information that:</w:t>
      </w:r>
    </w:p>
    <w:p w14:paraId="3205D2FB" w14:textId="77777777" w:rsidR="00426823" w:rsidRPr="00426823" w:rsidRDefault="00426823" w:rsidP="00426823">
      <w:pPr>
        <w:numPr>
          <w:ilvl w:val="0"/>
          <w:numId w:val="26"/>
        </w:numPr>
        <w:spacing w:before="100" w:beforeAutospacing="1" w:after="100" w:afterAutospacing="1"/>
        <w:rPr>
          <w:rFonts w:ascii="Arial" w:eastAsia="Times New Roman" w:hAnsi="Arial" w:cs="Arial"/>
          <w:lang w:eastAsia="en-GB"/>
        </w:rPr>
      </w:pPr>
      <w:r w:rsidRPr="00426823">
        <w:rPr>
          <w:rFonts w:ascii="Arial" w:eastAsia="Times New Roman" w:hAnsi="Arial" w:cs="Arial"/>
          <w:lang w:eastAsia="en-GB"/>
        </w:rPr>
        <w:t>Is or becomes publicly known through no breach of this Agreement by the Volunteer/Intern.</w:t>
      </w:r>
    </w:p>
    <w:p w14:paraId="247BAC58" w14:textId="77777777" w:rsidR="00426823" w:rsidRPr="00426823" w:rsidRDefault="00426823" w:rsidP="00426823">
      <w:pPr>
        <w:numPr>
          <w:ilvl w:val="0"/>
          <w:numId w:val="26"/>
        </w:numPr>
        <w:spacing w:before="100" w:beforeAutospacing="1" w:after="100" w:afterAutospacing="1"/>
        <w:rPr>
          <w:rFonts w:ascii="Arial" w:eastAsia="Times New Roman" w:hAnsi="Arial" w:cs="Arial"/>
          <w:lang w:eastAsia="en-GB"/>
        </w:rPr>
      </w:pPr>
      <w:r w:rsidRPr="00426823">
        <w:rPr>
          <w:rFonts w:ascii="Arial" w:eastAsia="Times New Roman" w:hAnsi="Arial" w:cs="Arial"/>
          <w:lang w:eastAsia="en-GB"/>
        </w:rPr>
        <w:lastRenderedPageBreak/>
        <w:t>Is independently developed by the Volunteer/Intern without use of or reference to Confidential Information.</w:t>
      </w:r>
    </w:p>
    <w:p w14:paraId="378F788C" w14:textId="77777777" w:rsidR="00426823" w:rsidRPr="00426823" w:rsidRDefault="00426823" w:rsidP="00426823">
      <w:pPr>
        <w:numPr>
          <w:ilvl w:val="0"/>
          <w:numId w:val="26"/>
        </w:numPr>
        <w:spacing w:before="100" w:beforeAutospacing="1" w:after="100" w:afterAutospacing="1"/>
        <w:rPr>
          <w:rFonts w:ascii="Arial" w:eastAsia="Times New Roman" w:hAnsi="Arial" w:cs="Arial"/>
          <w:lang w:eastAsia="en-GB"/>
        </w:rPr>
      </w:pPr>
      <w:r w:rsidRPr="00426823">
        <w:rPr>
          <w:rFonts w:ascii="Arial" w:eastAsia="Times New Roman" w:hAnsi="Arial" w:cs="Arial"/>
          <w:lang w:eastAsia="en-GB"/>
        </w:rPr>
        <w:t>Is rightfully received from a third party without breach of any obligation of confidentiality.</w:t>
      </w:r>
    </w:p>
    <w:p w14:paraId="16105EC4" w14:textId="77777777" w:rsidR="00426823" w:rsidRPr="00426823" w:rsidRDefault="00426823" w:rsidP="00426823">
      <w:pPr>
        <w:spacing w:before="100" w:beforeAutospacing="1" w:after="100" w:afterAutospacing="1"/>
        <w:rPr>
          <w:rFonts w:ascii="Arial" w:hAnsi="Arial" w:cs="Arial"/>
          <w:lang w:eastAsia="en-GB"/>
        </w:rPr>
      </w:pPr>
      <w:r w:rsidRPr="00951E08">
        <w:rPr>
          <w:rFonts w:ascii="Arial" w:hAnsi="Arial" w:cs="Arial"/>
          <w:b/>
          <w:bCs/>
          <w:lang w:eastAsia="en-GB"/>
        </w:rPr>
        <w:t>Term:</w:t>
      </w:r>
      <w:r w:rsidRPr="00426823">
        <w:rPr>
          <w:rFonts w:ascii="Arial" w:hAnsi="Arial" w:cs="Arial"/>
          <w:lang w:eastAsia="en-GB"/>
        </w:rPr>
        <w:t xml:space="preserve"> This Agreement shall remain in effect during the term of the volunteer or internship position and for a period of [specify duration, e.g., 2 years] thereafter.</w:t>
      </w:r>
    </w:p>
    <w:p w14:paraId="0D1038C2" w14:textId="77777777" w:rsidR="00426823" w:rsidRPr="00426823" w:rsidRDefault="00426823" w:rsidP="00426823">
      <w:pPr>
        <w:spacing w:before="100" w:beforeAutospacing="1" w:after="100" w:afterAutospacing="1"/>
        <w:rPr>
          <w:rFonts w:ascii="Arial" w:hAnsi="Arial" w:cs="Arial"/>
          <w:lang w:eastAsia="en-GB"/>
        </w:rPr>
      </w:pPr>
      <w:r w:rsidRPr="00951E08">
        <w:rPr>
          <w:rFonts w:ascii="Arial" w:hAnsi="Arial" w:cs="Arial"/>
          <w:b/>
          <w:bCs/>
          <w:lang w:eastAsia="en-GB"/>
        </w:rPr>
        <w:t>Miscellaneous:</w:t>
      </w:r>
    </w:p>
    <w:p w14:paraId="425E1CC1" w14:textId="77777777" w:rsidR="00426823" w:rsidRPr="00426823" w:rsidRDefault="00426823" w:rsidP="00426823">
      <w:pPr>
        <w:numPr>
          <w:ilvl w:val="0"/>
          <w:numId w:val="27"/>
        </w:numPr>
        <w:spacing w:before="100" w:beforeAutospacing="1" w:after="100" w:afterAutospacing="1"/>
        <w:rPr>
          <w:rFonts w:ascii="Arial" w:hAnsi="Arial" w:cs="Arial"/>
          <w:lang w:eastAsia="en-GB"/>
        </w:rPr>
      </w:pPr>
      <w:r w:rsidRPr="00951E08">
        <w:rPr>
          <w:rFonts w:ascii="Arial" w:hAnsi="Arial" w:cs="Arial"/>
          <w:b/>
          <w:bCs/>
          <w:lang w:eastAsia="en-GB"/>
        </w:rPr>
        <w:t>Governing Law:</w:t>
      </w:r>
      <w:r w:rsidRPr="00426823">
        <w:rPr>
          <w:rFonts w:ascii="Arial" w:hAnsi="Arial" w:cs="Arial"/>
          <w:lang w:eastAsia="en-GB"/>
        </w:rPr>
        <w:t xml:space="preserve"> This Agreement shall be governed by and construed in accordance with the laws of [State/Country].</w:t>
      </w:r>
    </w:p>
    <w:p w14:paraId="2F81ED62" w14:textId="77777777" w:rsidR="00426823" w:rsidRPr="00426823" w:rsidRDefault="00426823" w:rsidP="00426823">
      <w:pPr>
        <w:numPr>
          <w:ilvl w:val="0"/>
          <w:numId w:val="27"/>
        </w:numPr>
        <w:spacing w:before="100" w:beforeAutospacing="1" w:after="100" w:afterAutospacing="1"/>
        <w:rPr>
          <w:rFonts w:ascii="Arial" w:hAnsi="Arial" w:cs="Arial"/>
          <w:lang w:eastAsia="en-GB"/>
        </w:rPr>
      </w:pPr>
      <w:r w:rsidRPr="00951E08">
        <w:rPr>
          <w:rFonts w:ascii="Arial" w:hAnsi="Arial" w:cs="Arial"/>
          <w:b/>
          <w:bCs/>
          <w:lang w:eastAsia="en-GB"/>
        </w:rPr>
        <w:t>Severability:</w:t>
      </w:r>
      <w:r w:rsidRPr="00426823">
        <w:rPr>
          <w:rFonts w:ascii="Arial" w:hAnsi="Arial" w:cs="Arial"/>
          <w:lang w:eastAsia="en-GB"/>
        </w:rPr>
        <w:t xml:space="preserve"> If any provision of this Agreement is found to be invalid or unenforceable, the remaining provisions shall continue to be valid and enforceable.</w:t>
      </w:r>
    </w:p>
    <w:p w14:paraId="267C9734" w14:textId="77777777" w:rsidR="00426823" w:rsidRPr="00426823" w:rsidRDefault="00426823" w:rsidP="00426823">
      <w:pPr>
        <w:numPr>
          <w:ilvl w:val="0"/>
          <w:numId w:val="27"/>
        </w:numPr>
        <w:spacing w:before="100" w:beforeAutospacing="1" w:after="100" w:afterAutospacing="1"/>
        <w:rPr>
          <w:rFonts w:ascii="Arial" w:hAnsi="Arial" w:cs="Arial"/>
          <w:lang w:eastAsia="en-GB"/>
        </w:rPr>
      </w:pPr>
      <w:r w:rsidRPr="00951E08">
        <w:rPr>
          <w:rFonts w:ascii="Arial" w:hAnsi="Arial" w:cs="Arial"/>
          <w:b/>
          <w:bCs/>
          <w:lang w:eastAsia="en-GB"/>
        </w:rPr>
        <w:t>Entire Agreement:</w:t>
      </w:r>
      <w:r w:rsidRPr="00426823">
        <w:rPr>
          <w:rFonts w:ascii="Arial" w:hAnsi="Arial" w:cs="Arial"/>
          <w:lang w:eastAsia="en-GB"/>
        </w:rPr>
        <w:t xml:space="preserve"> This Agreement constitutes the entire understanding between the parties regarding the confidentiality of Confidential Information and supersedes any prior agreements or understandings, whether written or oral.</w:t>
      </w:r>
    </w:p>
    <w:p w14:paraId="14C16E20" w14:textId="77777777" w:rsidR="00426823" w:rsidRPr="00426823" w:rsidRDefault="00426823" w:rsidP="00426823">
      <w:pPr>
        <w:spacing w:before="100" w:beforeAutospacing="1" w:after="100" w:afterAutospacing="1"/>
        <w:rPr>
          <w:rFonts w:ascii="Arial" w:hAnsi="Arial" w:cs="Arial"/>
          <w:lang w:eastAsia="en-GB"/>
        </w:rPr>
      </w:pPr>
      <w:r w:rsidRPr="00426823">
        <w:rPr>
          <w:rFonts w:ascii="Arial" w:hAnsi="Arial" w:cs="Arial"/>
          <w:lang w:eastAsia="en-GB"/>
        </w:rPr>
        <w:t>IN WITNESS WHEREOF, the parties hereto have executed this Confidentiality Agreement as of the date first above written.</w:t>
      </w:r>
    </w:p>
    <w:p w14:paraId="5BAA78FF" w14:textId="77777777" w:rsidR="00426823" w:rsidRPr="00426823" w:rsidRDefault="00426823" w:rsidP="00426823">
      <w:pPr>
        <w:spacing w:before="100" w:beforeAutospacing="1" w:after="100" w:afterAutospacing="1"/>
        <w:rPr>
          <w:rFonts w:ascii="Arial" w:hAnsi="Arial" w:cs="Arial"/>
          <w:lang w:eastAsia="en-GB"/>
        </w:rPr>
      </w:pPr>
      <w:r w:rsidRPr="00951E08">
        <w:rPr>
          <w:rFonts w:ascii="Arial" w:hAnsi="Arial" w:cs="Arial"/>
          <w:b/>
          <w:bCs/>
          <w:lang w:eastAsia="en-GB"/>
        </w:rPr>
        <w:t>Phoenix Eye Films:</w:t>
      </w:r>
      <w:r w:rsidRPr="00426823">
        <w:rPr>
          <w:rFonts w:ascii="Arial" w:hAnsi="Arial" w:cs="Arial"/>
          <w:lang w:eastAsia="en-GB"/>
        </w:rPr>
        <w:br/>
        <w:t>By: ________________________</w:t>
      </w:r>
      <w:r w:rsidRPr="00426823">
        <w:rPr>
          <w:rFonts w:ascii="Arial" w:hAnsi="Arial" w:cs="Arial"/>
          <w:lang w:eastAsia="en-GB"/>
        </w:rPr>
        <w:br/>
        <w:t>[Authorized Signatory]</w:t>
      </w:r>
    </w:p>
    <w:p w14:paraId="35F0B165" w14:textId="77777777" w:rsidR="00426823" w:rsidRPr="00426823" w:rsidRDefault="00426823" w:rsidP="00426823">
      <w:pPr>
        <w:spacing w:before="100" w:beforeAutospacing="1" w:after="100" w:afterAutospacing="1"/>
        <w:rPr>
          <w:rFonts w:ascii="Arial" w:hAnsi="Arial" w:cs="Arial"/>
          <w:lang w:eastAsia="en-GB"/>
        </w:rPr>
      </w:pPr>
      <w:r w:rsidRPr="00951E08">
        <w:rPr>
          <w:rFonts w:ascii="Arial" w:hAnsi="Arial" w:cs="Arial"/>
          <w:b/>
          <w:bCs/>
          <w:lang w:eastAsia="en-GB"/>
        </w:rPr>
        <w:t>Volunteer/Intern:</w:t>
      </w:r>
    </w:p>
    <w:p w14:paraId="0B38E39C" w14:textId="20808AB3" w:rsidR="00F321BA" w:rsidRPr="00F321BA" w:rsidRDefault="00F321BA">
      <w:pPr>
        <w:rPr>
          <w:rFonts w:ascii="Arial" w:hAnsi="Arial" w:cs="Arial"/>
          <w:b/>
          <w:lang w:val="en-AU"/>
        </w:rPr>
      </w:pPr>
      <w:r w:rsidRPr="00F321BA">
        <w:rPr>
          <w:rFonts w:ascii="Arial" w:hAnsi="Arial" w:cs="Arial"/>
          <w:highlight w:val="yellow"/>
          <w:lang w:val="en-AU"/>
        </w:rPr>
        <w:t>Please email this form back to info@phoenixeye.com.au</w:t>
      </w:r>
    </w:p>
    <w:sectPr w:rsidR="00F321BA" w:rsidRPr="00F321BA" w:rsidSect="00520224">
      <w:headerReference w:type="default" r:id="rId8"/>
      <w:footerReference w:type="default" r:id="rId9"/>
      <w:pgSz w:w="11900" w:h="16840"/>
      <w:pgMar w:top="1902" w:right="153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C2360" w14:textId="77777777" w:rsidR="003165A0" w:rsidRDefault="003165A0" w:rsidP="00520224">
      <w:r>
        <w:separator/>
      </w:r>
    </w:p>
  </w:endnote>
  <w:endnote w:type="continuationSeparator" w:id="0">
    <w:p w14:paraId="57149AC4" w14:textId="77777777" w:rsidR="003165A0" w:rsidRDefault="003165A0" w:rsidP="0052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AAB7C" w14:textId="1AB81E60" w:rsidR="00786BAC" w:rsidRPr="00786BAC" w:rsidRDefault="00786BAC">
    <w:pPr>
      <w:pStyle w:val="Footer"/>
      <w:rPr>
        <w:rFonts w:ascii="Arial" w:hAnsi="Arial" w:cs="Arial"/>
        <w:i/>
        <w:sz w:val="16"/>
      </w:rPr>
    </w:pPr>
    <w:r w:rsidRPr="00786BAC">
      <w:rPr>
        <w:rFonts w:ascii="Arial" w:hAnsi="Arial" w:cs="Arial"/>
        <w:i/>
        <w:sz w:val="16"/>
      </w:rPr>
      <w:t xml:space="preserve">Phoenix Eye </w:t>
    </w:r>
    <w:r w:rsidR="00951E08">
      <w:rPr>
        <w:rFonts w:ascii="Arial" w:hAnsi="Arial" w:cs="Arial"/>
        <w:i/>
        <w:sz w:val="16"/>
      </w:rPr>
      <w:t xml:space="preserve">– Confidentiality Agreement </w:t>
    </w:r>
    <w:r w:rsidR="00F321BA">
      <w:rPr>
        <w:rFonts w:ascii="Arial" w:hAnsi="Arial" w:cs="Arial"/>
        <w:i/>
        <w:sz w:val="16"/>
      </w:rPr>
      <w:t xml:space="preserve">Form </w:t>
    </w:r>
    <w:r w:rsidRPr="00786BAC">
      <w:rPr>
        <w:rFonts w:ascii="Arial" w:hAnsi="Arial" w:cs="Arial"/>
        <w:i/>
        <w:sz w:val="16"/>
      </w:rPr>
      <w:t>2024</w:t>
    </w:r>
  </w:p>
  <w:p w14:paraId="1F91735D" w14:textId="77777777" w:rsidR="00786BAC" w:rsidRDefault="00786B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C4D82" w14:textId="77777777" w:rsidR="003165A0" w:rsidRDefault="003165A0" w:rsidP="00520224">
      <w:r>
        <w:separator/>
      </w:r>
    </w:p>
  </w:footnote>
  <w:footnote w:type="continuationSeparator" w:id="0">
    <w:p w14:paraId="3B0AF956" w14:textId="77777777" w:rsidR="003165A0" w:rsidRDefault="003165A0" w:rsidP="005202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44D2B" w14:textId="77777777" w:rsidR="00520224" w:rsidRDefault="00520224">
    <w:pPr>
      <w:pStyle w:val="Header"/>
    </w:pPr>
    <w:r>
      <w:rPr>
        <w:rFonts w:ascii="Arial" w:hAnsi="Arial" w:cs="Arial"/>
        <w:b/>
        <w:bCs/>
        <w:noProof/>
        <w:sz w:val="44"/>
        <w:lang w:eastAsia="en-GB"/>
      </w:rPr>
      <w:drawing>
        <wp:anchor distT="0" distB="0" distL="114300" distR="114300" simplePos="0" relativeHeight="251659264" behindDoc="1" locked="0" layoutInCell="1" allowOverlap="1" wp14:anchorId="395E9BDD" wp14:editId="7D8E337D">
          <wp:simplePos x="0" y="0"/>
          <wp:positionH relativeFrom="column">
            <wp:posOffset>-748665</wp:posOffset>
          </wp:positionH>
          <wp:positionV relativeFrom="paragraph">
            <wp:posOffset>-440055</wp:posOffset>
          </wp:positionV>
          <wp:extent cx="7320915" cy="1633220"/>
          <wp:effectExtent l="0" t="0" r="0" b="0"/>
          <wp:wrapNone/>
          <wp:docPr id="3" name="Picture 3" descr="/Users/mariatran/Download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mariatran/Downloads/Untitle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0915" cy="163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150D2" w14:textId="77777777" w:rsidR="00520224" w:rsidRDefault="005202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5586"/>
    <w:multiLevelType w:val="multilevel"/>
    <w:tmpl w:val="5E80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514B7"/>
    <w:multiLevelType w:val="multilevel"/>
    <w:tmpl w:val="EE8C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C7905"/>
    <w:multiLevelType w:val="multilevel"/>
    <w:tmpl w:val="218A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30D0F"/>
    <w:multiLevelType w:val="multilevel"/>
    <w:tmpl w:val="4FC8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516FB"/>
    <w:multiLevelType w:val="multilevel"/>
    <w:tmpl w:val="95B0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326677"/>
    <w:multiLevelType w:val="multilevel"/>
    <w:tmpl w:val="4D5E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87335E"/>
    <w:multiLevelType w:val="multilevel"/>
    <w:tmpl w:val="A8AE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E40A5"/>
    <w:multiLevelType w:val="multilevel"/>
    <w:tmpl w:val="68C8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E452EE"/>
    <w:multiLevelType w:val="multilevel"/>
    <w:tmpl w:val="7214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36BF8"/>
    <w:multiLevelType w:val="multilevel"/>
    <w:tmpl w:val="D13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01576"/>
    <w:multiLevelType w:val="multilevel"/>
    <w:tmpl w:val="0792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B76BAA"/>
    <w:multiLevelType w:val="multilevel"/>
    <w:tmpl w:val="3C563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7C536B"/>
    <w:multiLevelType w:val="multilevel"/>
    <w:tmpl w:val="D97A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4F41EB"/>
    <w:multiLevelType w:val="multilevel"/>
    <w:tmpl w:val="484E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651FDC"/>
    <w:multiLevelType w:val="multilevel"/>
    <w:tmpl w:val="F586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FA442C"/>
    <w:multiLevelType w:val="multilevel"/>
    <w:tmpl w:val="324E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6A478A"/>
    <w:multiLevelType w:val="multilevel"/>
    <w:tmpl w:val="81F07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9554A4"/>
    <w:multiLevelType w:val="multilevel"/>
    <w:tmpl w:val="9AF4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AA26D3"/>
    <w:multiLevelType w:val="multilevel"/>
    <w:tmpl w:val="6C4C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4D52C0"/>
    <w:multiLevelType w:val="multilevel"/>
    <w:tmpl w:val="BB10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44160C"/>
    <w:multiLevelType w:val="multilevel"/>
    <w:tmpl w:val="1D82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6D004D"/>
    <w:multiLevelType w:val="multilevel"/>
    <w:tmpl w:val="4F7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E03362"/>
    <w:multiLevelType w:val="multilevel"/>
    <w:tmpl w:val="D2C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0D7D97"/>
    <w:multiLevelType w:val="multilevel"/>
    <w:tmpl w:val="CC86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293994"/>
    <w:multiLevelType w:val="multilevel"/>
    <w:tmpl w:val="23C4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573E70"/>
    <w:multiLevelType w:val="multilevel"/>
    <w:tmpl w:val="08C8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740BC4"/>
    <w:multiLevelType w:val="multilevel"/>
    <w:tmpl w:val="0DCA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8"/>
  </w:num>
  <w:num w:numId="4">
    <w:abstractNumId w:val="5"/>
  </w:num>
  <w:num w:numId="5">
    <w:abstractNumId w:val="25"/>
  </w:num>
  <w:num w:numId="6">
    <w:abstractNumId w:val="15"/>
  </w:num>
  <w:num w:numId="7">
    <w:abstractNumId w:val="13"/>
  </w:num>
  <w:num w:numId="8">
    <w:abstractNumId w:val="17"/>
  </w:num>
  <w:num w:numId="9">
    <w:abstractNumId w:val="10"/>
  </w:num>
  <w:num w:numId="10">
    <w:abstractNumId w:val="19"/>
  </w:num>
  <w:num w:numId="11">
    <w:abstractNumId w:val="2"/>
  </w:num>
  <w:num w:numId="12">
    <w:abstractNumId w:val="23"/>
  </w:num>
  <w:num w:numId="13">
    <w:abstractNumId w:val="1"/>
  </w:num>
  <w:num w:numId="14">
    <w:abstractNumId w:val="18"/>
  </w:num>
  <w:num w:numId="15">
    <w:abstractNumId w:val="3"/>
  </w:num>
  <w:num w:numId="16">
    <w:abstractNumId w:val="12"/>
  </w:num>
  <w:num w:numId="17">
    <w:abstractNumId w:val="7"/>
  </w:num>
  <w:num w:numId="18">
    <w:abstractNumId w:val="22"/>
  </w:num>
  <w:num w:numId="19">
    <w:abstractNumId w:val="14"/>
  </w:num>
  <w:num w:numId="20">
    <w:abstractNumId w:val="21"/>
  </w:num>
  <w:num w:numId="21">
    <w:abstractNumId w:val="4"/>
  </w:num>
  <w:num w:numId="22">
    <w:abstractNumId w:val="9"/>
  </w:num>
  <w:num w:numId="23">
    <w:abstractNumId w:val="0"/>
  </w:num>
  <w:num w:numId="24">
    <w:abstractNumId w:val="6"/>
  </w:num>
  <w:num w:numId="25">
    <w:abstractNumId w:val="11"/>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CF"/>
    <w:rsid w:val="00126AEC"/>
    <w:rsid w:val="003165A0"/>
    <w:rsid w:val="00426823"/>
    <w:rsid w:val="00520224"/>
    <w:rsid w:val="00786BAC"/>
    <w:rsid w:val="00951E08"/>
    <w:rsid w:val="00A8124D"/>
    <w:rsid w:val="00BF7ACF"/>
    <w:rsid w:val="00C95E46"/>
    <w:rsid w:val="00E56C83"/>
    <w:rsid w:val="00F32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4A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BF7ACF"/>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7ACF"/>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BF7ACF"/>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BF7ACF"/>
    <w:rPr>
      <w:b/>
      <w:bCs/>
    </w:rPr>
  </w:style>
  <w:style w:type="paragraph" w:styleId="Header">
    <w:name w:val="header"/>
    <w:basedOn w:val="Normal"/>
    <w:link w:val="HeaderChar"/>
    <w:uiPriority w:val="99"/>
    <w:unhideWhenUsed/>
    <w:rsid w:val="00520224"/>
    <w:pPr>
      <w:tabs>
        <w:tab w:val="center" w:pos="4513"/>
        <w:tab w:val="right" w:pos="9026"/>
      </w:tabs>
    </w:pPr>
  </w:style>
  <w:style w:type="character" w:customStyle="1" w:styleId="HeaderChar">
    <w:name w:val="Header Char"/>
    <w:basedOn w:val="DefaultParagraphFont"/>
    <w:link w:val="Header"/>
    <w:uiPriority w:val="99"/>
    <w:rsid w:val="00520224"/>
  </w:style>
  <w:style w:type="paragraph" w:styleId="Footer">
    <w:name w:val="footer"/>
    <w:basedOn w:val="Normal"/>
    <w:link w:val="FooterChar"/>
    <w:uiPriority w:val="99"/>
    <w:unhideWhenUsed/>
    <w:rsid w:val="00520224"/>
    <w:pPr>
      <w:tabs>
        <w:tab w:val="center" w:pos="4513"/>
        <w:tab w:val="right" w:pos="9026"/>
      </w:tabs>
    </w:pPr>
  </w:style>
  <w:style w:type="character" w:customStyle="1" w:styleId="FooterChar">
    <w:name w:val="Footer Char"/>
    <w:basedOn w:val="DefaultParagraphFont"/>
    <w:link w:val="Footer"/>
    <w:uiPriority w:val="99"/>
    <w:rsid w:val="00520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1987">
      <w:bodyDiv w:val="1"/>
      <w:marLeft w:val="0"/>
      <w:marRight w:val="0"/>
      <w:marTop w:val="0"/>
      <w:marBottom w:val="0"/>
      <w:divBdr>
        <w:top w:val="none" w:sz="0" w:space="0" w:color="auto"/>
        <w:left w:val="none" w:sz="0" w:space="0" w:color="auto"/>
        <w:bottom w:val="none" w:sz="0" w:space="0" w:color="auto"/>
        <w:right w:val="none" w:sz="0" w:space="0" w:color="auto"/>
      </w:divBdr>
    </w:div>
    <w:div w:id="734551228">
      <w:bodyDiv w:val="1"/>
      <w:marLeft w:val="0"/>
      <w:marRight w:val="0"/>
      <w:marTop w:val="0"/>
      <w:marBottom w:val="0"/>
      <w:divBdr>
        <w:top w:val="none" w:sz="0" w:space="0" w:color="auto"/>
        <w:left w:val="none" w:sz="0" w:space="0" w:color="auto"/>
        <w:bottom w:val="none" w:sz="0" w:space="0" w:color="auto"/>
        <w:right w:val="none" w:sz="0" w:space="0" w:color="auto"/>
      </w:divBdr>
    </w:div>
    <w:div w:id="914508790">
      <w:bodyDiv w:val="1"/>
      <w:marLeft w:val="0"/>
      <w:marRight w:val="0"/>
      <w:marTop w:val="0"/>
      <w:marBottom w:val="0"/>
      <w:divBdr>
        <w:top w:val="none" w:sz="0" w:space="0" w:color="auto"/>
        <w:left w:val="none" w:sz="0" w:space="0" w:color="auto"/>
        <w:bottom w:val="none" w:sz="0" w:space="0" w:color="auto"/>
        <w:right w:val="none" w:sz="0" w:space="0" w:color="auto"/>
      </w:divBdr>
    </w:div>
    <w:div w:id="1002050767">
      <w:bodyDiv w:val="1"/>
      <w:marLeft w:val="0"/>
      <w:marRight w:val="0"/>
      <w:marTop w:val="0"/>
      <w:marBottom w:val="0"/>
      <w:divBdr>
        <w:top w:val="none" w:sz="0" w:space="0" w:color="auto"/>
        <w:left w:val="none" w:sz="0" w:space="0" w:color="auto"/>
        <w:bottom w:val="none" w:sz="0" w:space="0" w:color="auto"/>
        <w:right w:val="none" w:sz="0" w:space="0" w:color="auto"/>
      </w:divBdr>
    </w:div>
    <w:div w:id="11126766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F839DE-215F-2142-B232-77C31E45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2024-07-17T06:01:00Z</cp:lastPrinted>
  <dcterms:created xsi:type="dcterms:W3CDTF">2024-07-17T06:38:00Z</dcterms:created>
  <dcterms:modified xsi:type="dcterms:W3CDTF">2024-07-17T06:38:00Z</dcterms:modified>
</cp:coreProperties>
</file>